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ECB2" w14:textId="77777777" w:rsidR="005A67BC" w:rsidRPr="006030AE" w:rsidRDefault="005A67BC" w:rsidP="005A67BC">
      <w:pPr>
        <w:spacing w:after="0" w:line="900" w:lineRule="atLeast"/>
        <w:outlineLvl w:val="1"/>
        <w:rPr>
          <w:rFonts w:ascii="Arial" w:eastAsia="Times New Roman" w:hAnsi="Arial" w:cs="Arial"/>
          <w:b/>
          <w:bCs/>
          <w:color w:val="003673"/>
          <w:kern w:val="0"/>
          <w:sz w:val="56"/>
          <w:szCs w:val="56"/>
          <w:lang w:eastAsia="cs-CZ"/>
          <w14:ligatures w14:val="none"/>
        </w:rPr>
      </w:pPr>
      <w:r w:rsidRPr="006030AE">
        <w:rPr>
          <w:rFonts w:ascii="Arial" w:eastAsia="Times New Roman" w:hAnsi="Arial" w:cs="Arial"/>
          <w:b/>
          <w:bCs/>
          <w:color w:val="003673"/>
          <w:kern w:val="0"/>
          <w:sz w:val="56"/>
          <w:szCs w:val="56"/>
          <w:lang w:eastAsia="cs-CZ"/>
          <w14:ligatures w14:val="none"/>
        </w:rPr>
        <w:t>Synoda: Na cestu s Ježíšem</w:t>
      </w:r>
    </w:p>
    <w:p w14:paraId="78474E90" w14:textId="77777777" w:rsidR="005A67BC" w:rsidRPr="005A67BC" w:rsidRDefault="005A67BC" w:rsidP="005A67BC">
      <w:pPr>
        <w:spacing w:after="0"/>
        <w:rPr>
          <w:rFonts w:ascii="Segoe UI" w:eastAsia="Times New Roman" w:hAnsi="Segoe UI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fldChar w:fldCharType="begin"/>
      </w:r>
      <w:r w:rsidRPr="005A67B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instrText>HYPERLINK "https://katyd.cirkev.cz/vydani-20231010/ze-sveta"</w:instrText>
      </w:r>
      <w:r w:rsidRPr="005A67B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r>
      <w:r w:rsidRPr="005A67B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fldChar w:fldCharType="separate"/>
      </w:r>
    </w:p>
    <w:p w14:paraId="629DEBB6" w14:textId="00142F37" w:rsidR="005A67BC" w:rsidRPr="005A67BC" w:rsidRDefault="0014391C" w:rsidP="005A67BC">
      <w:pPr>
        <w:shd w:val="clear" w:color="auto" w:fill="335E8F"/>
        <w:spacing w:after="0"/>
        <w:rPr>
          <w:rFonts w:ascii="Arial" w:eastAsia="Times New Roman" w:hAnsi="Arial" w:cs="Arial"/>
          <w:b/>
          <w:bCs/>
          <w:caps/>
          <w:color w:val="FFFFFF"/>
          <w:spacing w:val="15"/>
          <w:kern w:val="0"/>
          <w:sz w:val="18"/>
          <w:szCs w:val="18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color w:val="FFFFFF"/>
          <w:spacing w:val="15"/>
          <w:kern w:val="0"/>
          <w:sz w:val="18"/>
          <w:szCs w:val="18"/>
          <w:lang w:eastAsia="cs-CZ"/>
          <w14:ligatures w14:val="none"/>
        </w:rPr>
        <w:t xml:space="preserve">KATOLICKÝ </w:t>
      </w:r>
      <w:proofErr w:type="gramStart"/>
      <w:r>
        <w:rPr>
          <w:rFonts w:ascii="Arial" w:eastAsia="Times New Roman" w:hAnsi="Arial" w:cs="Arial"/>
          <w:b/>
          <w:bCs/>
          <w:caps/>
          <w:color w:val="FFFFFF"/>
          <w:spacing w:val="15"/>
          <w:kern w:val="0"/>
          <w:sz w:val="18"/>
          <w:szCs w:val="18"/>
          <w:lang w:eastAsia="cs-CZ"/>
          <w14:ligatures w14:val="none"/>
        </w:rPr>
        <w:t xml:space="preserve">TÝDENÍK:  </w:t>
      </w:r>
      <w:r w:rsidR="005A67BC" w:rsidRPr="005A67BC">
        <w:rPr>
          <w:rFonts w:ascii="Arial" w:eastAsia="Times New Roman" w:hAnsi="Arial" w:cs="Arial"/>
          <w:b/>
          <w:bCs/>
          <w:caps/>
          <w:color w:val="FFFFFF"/>
          <w:spacing w:val="15"/>
          <w:kern w:val="0"/>
          <w:sz w:val="18"/>
          <w:szCs w:val="18"/>
          <w:lang w:eastAsia="cs-CZ"/>
          <w14:ligatures w14:val="none"/>
        </w:rPr>
        <w:t>ZE</w:t>
      </w:r>
      <w:proofErr w:type="gramEnd"/>
      <w:r w:rsidR="005A67BC" w:rsidRPr="005A67BC">
        <w:rPr>
          <w:rFonts w:ascii="Arial" w:eastAsia="Times New Roman" w:hAnsi="Arial" w:cs="Arial"/>
          <w:b/>
          <w:bCs/>
          <w:caps/>
          <w:color w:val="FFFFFF"/>
          <w:spacing w:val="15"/>
          <w:kern w:val="0"/>
          <w:sz w:val="18"/>
          <w:szCs w:val="18"/>
          <w:lang w:eastAsia="cs-CZ"/>
          <w14:ligatures w14:val="none"/>
        </w:rPr>
        <w:t xml:space="preserve"> SVĚTA</w:t>
      </w:r>
    </w:p>
    <w:p w14:paraId="4ADAA0A3" w14:textId="545BB7F2" w:rsidR="005A67BC" w:rsidRPr="005A67BC" w:rsidRDefault="005A67BC" w:rsidP="005A67BC">
      <w:pPr>
        <w:spacing w:after="0"/>
        <w:ind w:left="6372" w:firstLine="708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cs-CZ"/>
          <w14:ligatures w14:val="none"/>
        </w:rPr>
      </w:pPr>
      <w:r w:rsidRPr="005A67BC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fldChar w:fldCharType="end"/>
      </w:r>
      <w:hyperlink r:id="rId5" w:history="1">
        <w:r w:rsidRPr="005A67BC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:lang w:eastAsia="cs-CZ"/>
            <w14:ligatures w14:val="none"/>
          </w:rPr>
          <w:t xml:space="preserve">Filip </w:t>
        </w:r>
        <w:proofErr w:type="spellStart"/>
        <w:r w:rsidRPr="005A67BC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:lang w:eastAsia="cs-CZ"/>
            <w14:ligatures w14:val="none"/>
          </w:rPr>
          <w:t>Breindl</w:t>
        </w:r>
        <w:proofErr w:type="spellEnd"/>
      </w:hyperlink>
      <w:r>
        <w:rPr>
          <w:rFonts w:ascii="Segoe UI" w:eastAsia="Times New Roman" w:hAnsi="Segoe UI" w:cs="Segoe UI"/>
          <w:color w:val="212529"/>
          <w:kern w:val="0"/>
          <w:sz w:val="20"/>
          <w:szCs w:val="20"/>
          <w:lang w:eastAsia="cs-CZ"/>
          <w14:ligatures w14:val="none"/>
        </w:rPr>
        <w:tab/>
      </w:r>
      <w:r w:rsidRPr="005A67BC">
        <w:rPr>
          <w:rFonts w:ascii="Arial" w:eastAsia="Times New Roman" w:hAnsi="Arial" w:cs="Arial"/>
          <w:color w:val="686C6F"/>
          <w:kern w:val="0"/>
          <w:sz w:val="20"/>
          <w:szCs w:val="20"/>
          <w:lang w:eastAsia="cs-CZ"/>
          <w14:ligatures w14:val="none"/>
        </w:rPr>
        <w:t>10. 10. 2023</w:t>
      </w:r>
    </w:p>
    <w:p w14:paraId="40515D50" w14:textId="5DACA0C5" w:rsidR="005A67BC" w:rsidRPr="006030AE" w:rsidRDefault="005A67BC" w:rsidP="005A67BC">
      <w:pPr>
        <w:spacing w:after="0"/>
        <w:rPr>
          <w:rFonts w:ascii="Segoe UI" w:eastAsia="Times New Roman" w:hAnsi="Segoe UI" w:cs="Segoe UI"/>
          <w:color w:val="212529"/>
          <w:kern w:val="0"/>
          <w:sz w:val="18"/>
          <w:szCs w:val="18"/>
          <w:lang w:eastAsia="cs-CZ"/>
          <w14:ligatures w14:val="none"/>
        </w:rPr>
      </w:pPr>
    </w:p>
    <w:p w14:paraId="3E52B529" w14:textId="77777777" w:rsidR="005A67BC" w:rsidRPr="0014391C" w:rsidRDefault="005A67BC" w:rsidP="00916BEE">
      <w:pPr>
        <w:spacing w:after="0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14391C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cs-CZ"/>
          <w14:ligatures w14:val="none"/>
        </w:rPr>
        <w:t>U 35 kulatých stolů ve vatikánské aule Pavla VI. probíhá synodální jednání o směřování církve. Poprvé se na rozhodování podílejí i věřící laici včetně 54 žen.</w:t>
      </w:r>
    </w:p>
    <w:p w14:paraId="05FCAB22" w14:textId="67B0AF8B" w:rsidR="005A67BC" w:rsidRPr="0014391C" w:rsidRDefault="005A67BC" w:rsidP="005A67BC">
      <w:pPr>
        <w:spacing w:after="0"/>
        <w:rPr>
          <w:rFonts w:ascii="Segoe UI" w:eastAsia="Times New Roman" w:hAnsi="Segoe UI" w:cs="Segoe UI"/>
          <w:color w:val="212529"/>
          <w:kern w:val="0"/>
          <w:sz w:val="20"/>
          <w:szCs w:val="20"/>
          <w:lang w:eastAsia="cs-CZ"/>
          <w14:ligatures w14:val="none"/>
        </w:rPr>
      </w:pPr>
      <w:r w:rsidRPr="005A67BC">
        <w:rPr>
          <w:rFonts w:ascii="Segoe UI" w:eastAsia="Times New Roman" w:hAnsi="Segoe UI" w:cs="Segoe UI"/>
          <w:noProof/>
          <w:color w:val="000000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204636A4" wp14:editId="53E0B791">
            <wp:extent cx="4778062" cy="2691874"/>
            <wp:effectExtent l="0" t="0" r="3810" b="0"/>
            <wp:docPr id="1080573314" name="Obrázek 1" descr="image:Image Účastníci biskupské synody jednají ve vatikánské aule Pavla VI. i v plénu u kulatých stolů. Na souhrn první části jednání se připojil i papež František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Image Účastníci biskupské synody jednají ve vatikánské aule Pavla VI. i v plénu u kulatých stolů. Na souhrn první části jednání se připojil i papež František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39" cy="270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  <w:tab/>
        <w:t xml:space="preserve">  </w:t>
      </w:r>
      <w:r w:rsidRPr="0014391C">
        <w:rPr>
          <w:rFonts w:ascii="Segoe UI" w:eastAsia="Times New Roman" w:hAnsi="Segoe UI" w:cs="Segoe UI"/>
          <w:color w:val="212529"/>
          <w:kern w:val="0"/>
          <w:sz w:val="20"/>
          <w:szCs w:val="20"/>
          <w:lang w:eastAsia="cs-CZ"/>
          <w14:ligatures w14:val="none"/>
        </w:rPr>
        <w:t>Účastníci biskupské synody jednají ve vatikánské aule Pavla VI. i v plénu u kulatých stolů. Na souhrn první části jednání se připojil i papež František.</w:t>
      </w:r>
    </w:p>
    <w:p w14:paraId="2910F691" w14:textId="77777777" w:rsidR="005A67BC" w:rsidRPr="005A67BC" w:rsidRDefault="005A67BC" w:rsidP="005A67BC">
      <w:pPr>
        <w:spacing w:after="0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cs-CZ"/>
          <w14:ligatures w14:val="none"/>
        </w:rPr>
      </w:pPr>
    </w:p>
    <w:p w14:paraId="493DE488" w14:textId="77777777" w:rsidR="005A67BC" w:rsidRPr="005A67BC" w:rsidRDefault="005A67BC" w:rsidP="00916BEE">
      <w:pPr>
        <w:spacing w:after="100" w:afterAutospacing="1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V malých skupinách se v některém z pěti světových jazyků probírají otázky, které z předchozích fází synody shrnul pracovní dokument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Instrumentum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laboris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. Jde například o rozhodovací procesy v církvi, postavení žen a věřících laiků či některé z pastoračních otázek včetně přístupu k lidem s jinou vztahovou orientací.</w:t>
      </w:r>
    </w:p>
    <w:p w14:paraId="6675238C" w14:textId="77777777" w:rsidR="005A67BC" w:rsidRPr="005A67BC" w:rsidRDefault="005A67BC" w:rsidP="00916BEE">
      <w:pPr>
        <w:spacing w:after="100" w:afterAutospacing="1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Papež František, který u jednoho stolu také zasedá, zdůraznil, že nemá jít o způsob parlamentní debaty s hledáním většiny. „Hlavním úkolem synody je opětovné zaměření našeho pohledu na Boha, abychom byli církví, která hledí na lidstvo s milosrdenstvím,“ řekl papež při úvodní bohoslužbě ve středu 4. října. Podle kardinála Jeana-Clauda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Hollericha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, který má na starosti obsah synody, je důležité „kráčet společně s Ježíšem“, protože to umožní vidět další skupiny na cestě. „Takzvaní pokrokáři nemohou pohlédnout na Ježíše, aniž by s ním neviděli i konzervativce – a naopak,“ uvedl lucemburský kardinál.</w:t>
      </w:r>
    </w:p>
    <w:p w14:paraId="36E1B283" w14:textId="77777777" w:rsidR="005A67BC" w:rsidRPr="005A67BC" w:rsidRDefault="005A67BC" w:rsidP="005A67BC">
      <w:pPr>
        <w:spacing w:after="100" w:afterAutospacing="1"/>
        <w:outlineLvl w:val="3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cs-CZ"/>
          <w14:ligatures w14:val="none"/>
        </w:rPr>
        <w:t>Máme stejný důvod k naději</w:t>
      </w:r>
    </w:p>
    <w:p w14:paraId="0B8A20B6" w14:textId="77777777" w:rsidR="005A67BC" w:rsidRPr="005A67BC" w:rsidRDefault="005A67BC" w:rsidP="00916BEE">
      <w:pPr>
        <w:spacing w:after="100" w:afterAutospacing="1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Podle jednacího řádu účastníci nesmí veřejně mluvit o svých vystoupeních na synodě. Bližší komentáře k obsahu debat proto nezazněly. „Všichni jsme na stejné cestě. Sdílíme obavy, máme stejný důvod k naději,“ prohlásil rakouský kardinál Christoph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Schönborn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.</w:t>
      </w:r>
    </w:p>
    <w:p w14:paraId="4D15A6C8" w14:textId="77777777" w:rsidR="005A67BC" w:rsidRPr="005A67BC" w:rsidRDefault="005A67BC" w:rsidP="00916BEE">
      <w:pPr>
        <w:spacing w:after="100" w:afterAutospacing="1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Všech více než 400 účastníků (360 má hlasovací právo, z nich 97 nejsou biskupové) před jednáním absolvovalo v 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Sacrofanu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u Říma duchovní cvičení. Spolu s italskou benediktinkou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Ignazií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Angeliniovou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 xml:space="preserve"> je vedl bývalý představený dominikánského řádu Timothy </w:t>
      </w:r>
      <w:proofErr w:type="spellStart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Radcliffe</w:t>
      </w:r>
      <w:proofErr w:type="spellEnd"/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. Synoda podle něj není zápasem o autoritu – všichni, biskupové i laici, jsou si rovni. „K našemu ztracenému světu budeme mluvit s autoritou, pokud na této synodě překonáme konkurenční způsoby existence. Pak svět rozpozná hlas pastýře, který ho volá k životu,“ uvedl.</w:t>
      </w:r>
    </w:p>
    <w:p w14:paraId="3DBCABC1" w14:textId="6D141C64" w:rsidR="005A67BC" w:rsidRPr="006030AE" w:rsidRDefault="005A67BC" w:rsidP="006030AE">
      <w:pPr>
        <w:spacing w:after="100" w:afterAutospacing="1"/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</w:pPr>
      <w:r w:rsidRPr="005A67BC">
        <w:rPr>
          <w:rFonts w:ascii="Arial" w:eastAsia="Times New Roman" w:hAnsi="Arial" w:cs="Arial"/>
          <w:color w:val="212529"/>
          <w:kern w:val="0"/>
          <w:sz w:val="24"/>
          <w:szCs w:val="24"/>
          <w:lang w:eastAsia="cs-CZ"/>
          <w14:ligatures w14:val="none"/>
        </w:rPr>
        <w:t>Synodální shromáždění končí 29. října. Za rok se sejde znovu k hlasování o závěrečných návrzích předložených papeži.</w:t>
      </w:r>
    </w:p>
    <w:sectPr w:rsidR="005A67BC" w:rsidRPr="006030AE" w:rsidSect="005A6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BC"/>
    <w:rsid w:val="0014391C"/>
    <w:rsid w:val="002B0B66"/>
    <w:rsid w:val="005A67BC"/>
    <w:rsid w:val="006030AE"/>
    <w:rsid w:val="008D6A52"/>
    <w:rsid w:val="009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EEC2"/>
  <w15:chartTrackingRefBased/>
  <w15:docId w15:val="{8168CFC5-921B-4514-8D1F-42C4A7F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A67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5A67B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67B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5A67BC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5A67BC"/>
    <w:rPr>
      <w:color w:val="0000FF"/>
      <w:u w:val="single"/>
    </w:rPr>
  </w:style>
  <w:style w:type="character" w:customStyle="1" w:styleId="detailcontent-author">
    <w:name w:val="detail_content-author"/>
    <w:basedOn w:val="Standardnpsmoodstavce"/>
    <w:rsid w:val="005A67BC"/>
  </w:style>
  <w:style w:type="paragraph" w:customStyle="1" w:styleId="detailcontent-publishdate">
    <w:name w:val="detail_content-publish_date"/>
    <w:basedOn w:val="Normln"/>
    <w:rsid w:val="005A67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d-inline-block">
    <w:name w:val="d-inline-block"/>
    <w:basedOn w:val="Standardnpsmoodstavce"/>
    <w:rsid w:val="005A67BC"/>
  </w:style>
  <w:style w:type="character" w:customStyle="1" w:styleId="detailcontent-publishdate1">
    <w:name w:val="detail_content-publish_date1"/>
    <w:basedOn w:val="Standardnpsmoodstavce"/>
    <w:rsid w:val="005A67BC"/>
  </w:style>
  <w:style w:type="paragraph" w:customStyle="1" w:styleId="pl-25">
    <w:name w:val="pl-25"/>
    <w:basedOn w:val="Normln"/>
    <w:rsid w:val="005A67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5A67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422">
          <w:marLeft w:val="0"/>
          <w:marRight w:val="0"/>
          <w:marTop w:val="15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tyd.cirkev.cz/public/media/files/44/source/orig/43003_synoda-na-cestu-s-jezisem.jpg" TargetMode="External"/><Relationship Id="rId5" Type="http://schemas.openxmlformats.org/officeDocument/2006/relationships/hyperlink" Target="https://katyd.cirkev.cz/redakce/filip-brein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6A00E-AF36-49F0-9983-1C030DFA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Lounek</dc:creator>
  <cp:keywords/>
  <dc:description/>
  <cp:lastModifiedBy>Jaroslav Lounek</cp:lastModifiedBy>
  <cp:revision>5</cp:revision>
  <dcterms:created xsi:type="dcterms:W3CDTF">2023-11-26T14:17:00Z</dcterms:created>
  <dcterms:modified xsi:type="dcterms:W3CDTF">2023-11-26T17:14:00Z</dcterms:modified>
</cp:coreProperties>
</file>